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E1879A" w14:textId="77777777" w:rsidR="002F7F16" w:rsidRDefault="002F7F16">
      <w:pPr>
        <w:jc w:val="center"/>
        <w:rPr>
          <w:sz w:val="30"/>
          <w:szCs w:val="30"/>
        </w:rPr>
      </w:pPr>
    </w:p>
    <w:p w14:paraId="6222D380" w14:textId="77777777" w:rsidR="002F7F16" w:rsidRPr="004D501E" w:rsidRDefault="00670B57">
      <w:pPr>
        <w:jc w:val="center"/>
        <w:rPr>
          <w:b/>
          <w:sz w:val="30"/>
          <w:szCs w:val="30"/>
        </w:rPr>
      </w:pPr>
      <w:bookmarkStart w:id="0" w:name="_GoBack"/>
      <w:r w:rsidRPr="004D501E">
        <w:rPr>
          <w:rFonts w:hint="eastAsia"/>
          <w:b/>
          <w:sz w:val="30"/>
          <w:szCs w:val="30"/>
        </w:rPr>
        <w:t>关于</w:t>
      </w:r>
      <w:r w:rsidRPr="004D501E">
        <w:rPr>
          <w:rFonts w:hint="eastAsia"/>
          <w:b/>
          <w:sz w:val="30"/>
          <w:szCs w:val="30"/>
        </w:rPr>
        <w:t>2025-2026</w:t>
      </w:r>
      <w:r w:rsidRPr="004D501E">
        <w:rPr>
          <w:rFonts w:hint="eastAsia"/>
          <w:b/>
          <w:sz w:val="30"/>
          <w:szCs w:val="30"/>
        </w:rPr>
        <w:t>学年第一学期</w:t>
      </w:r>
      <w:r w:rsidRPr="004D501E">
        <w:rPr>
          <w:rFonts w:hint="eastAsia"/>
          <w:b/>
          <w:sz w:val="30"/>
          <w:szCs w:val="30"/>
        </w:rPr>
        <w:t>20</w:t>
      </w:r>
      <w:r w:rsidRPr="004D501E">
        <w:rPr>
          <w:b/>
          <w:sz w:val="30"/>
          <w:szCs w:val="30"/>
        </w:rPr>
        <w:t>2</w:t>
      </w:r>
      <w:r w:rsidRPr="004D501E">
        <w:rPr>
          <w:rFonts w:hint="eastAsia"/>
          <w:b/>
          <w:sz w:val="30"/>
          <w:szCs w:val="30"/>
        </w:rPr>
        <w:t>5</w:t>
      </w:r>
      <w:r w:rsidRPr="004D501E">
        <w:rPr>
          <w:rFonts w:hint="eastAsia"/>
          <w:b/>
          <w:sz w:val="30"/>
          <w:szCs w:val="30"/>
        </w:rPr>
        <w:t>级学生《体育</w:t>
      </w:r>
      <w:r w:rsidRPr="004D501E">
        <w:rPr>
          <w:rFonts w:hint="eastAsia"/>
          <w:b/>
          <w:sz w:val="30"/>
          <w:szCs w:val="30"/>
        </w:rPr>
        <w:t>1</w:t>
      </w:r>
      <w:r w:rsidRPr="004D501E">
        <w:rPr>
          <w:rFonts w:hint="eastAsia"/>
          <w:b/>
          <w:sz w:val="30"/>
          <w:szCs w:val="30"/>
        </w:rPr>
        <w:t>》选课通知</w:t>
      </w:r>
    </w:p>
    <w:bookmarkEnd w:id="0"/>
    <w:p w14:paraId="7651EE7E" w14:textId="77777777" w:rsidR="002F7F16" w:rsidRDefault="00670B57">
      <w:pPr>
        <w:spacing w:line="560" w:lineRule="exact"/>
        <w:jc w:val="left"/>
        <w:rPr>
          <w:rFonts w:ascii="宋体" w:hAnsi="宋体"/>
          <w:sz w:val="24"/>
        </w:rPr>
      </w:pPr>
      <w:r>
        <w:rPr>
          <w:rFonts w:ascii="宋体" w:hAnsi="宋体" w:hint="eastAsia"/>
          <w:sz w:val="24"/>
        </w:rPr>
        <w:t>各学院，班级：</w:t>
      </w:r>
    </w:p>
    <w:p w14:paraId="1B8FEF13" w14:textId="77777777" w:rsidR="002F7F16" w:rsidRDefault="00670B57">
      <w:pPr>
        <w:spacing w:line="560" w:lineRule="exact"/>
        <w:ind w:firstLineChars="200" w:firstLine="480"/>
        <w:jc w:val="left"/>
        <w:rPr>
          <w:rFonts w:ascii="宋体" w:hAnsi="宋体"/>
          <w:sz w:val="24"/>
        </w:rPr>
      </w:pPr>
      <w:r>
        <w:rPr>
          <w:rFonts w:ascii="宋体" w:hAnsi="宋体" w:hint="eastAsia"/>
          <w:sz w:val="24"/>
        </w:rPr>
        <w:t>2025-2026学年第一学期20</w:t>
      </w:r>
      <w:r>
        <w:rPr>
          <w:rFonts w:ascii="宋体" w:hAnsi="宋体"/>
          <w:sz w:val="24"/>
        </w:rPr>
        <w:t>2</w:t>
      </w:r>
      <w:r>
        <w:rPr>
          <w:rFonts w:ascii="宋体" w:hAnsi="宋体" w:hint="eastAsia"/>
          <w:sz w:val="24"/>
        </w:rPr>
        <w:t>5级学生《体育1》项目选课定于9月22日中午1</w:t>
      </w:r>
      <w:r>
        <w:rPr>
          <w:rFonts w:ascii="宋体" w:hAnsi="宋体"/>
          <w:sz w:val="24"/>
        </w:rPr>
        <w:t>2</w:t>
      </w:r>
      <w:r>
        <w:rPr>
          <w:rFonts w:ascii="宋体" w:hAnsi="宋体" w:hint="eastAsia"/>
          <w:sz w:val="24"/>
        </w:rPr>
        <w:t>：0</w:t>
      </w:r>
      <w:r>
        <w:rPr>
          <w:rFonts w:ascii="宋体" w:hAnsi="宋体"/>
          <w:sz w:val="24"/>
        </w:rPr>
        <w:t>0</w:t>
      </w:r>
      <w:r>
        <w:rPr>
          <w:rFonts w:ascii="宋体" w:hAnsi="宋体" w:hint="eastAsia"/>
          <w:sz w:val="24"/>
        </w:rPr>
        <w:t>到9月26日11：0</w:t>
      </w:r>
      <w:r>
        <w:rPr>
          <w:rFonts w:ascii="宋体" w:hAnsi="宋体"/>
          <w:sz w:val="24"/>
        </w:rPr>
        <w:t>0</w:t>
      </w:r>
      <w:r>
        <w:rPr>
          <w:rFonts w:ascii="宋体" w:hAnsi="宋体" w:hint="eastAsia"/>
          <w:sz w:val="24"/>
        </w:rPr>
        <w:t>进行选课，请务必在此时间段抓紧选课。此次选课分两轮进行：第一轮选课学生按照个人意愿投掷课程项目积分（总积分10分，可投掷多门课程，投掷积分越大，抽签选中率越高）。第一轮选课结束教务处根据学生所投积分的权重由系统随机抽签的方式来决定能否选上（可能会有部分学生无法选中课程），在第一轮抽签选课结束后，抽签未选上的学生将</w:t>
      </w:r>
      <w:r>
        <w:rPr>
          <w:rFonts w:ascii="宋体" w:hAnsi="宋体" w:hint="eastAsia"/>
          <w:b/>
          <w:color w:val="FF0000"/>
          <w:sz w:val="24"/>
        </w:rPr>
        <w:t>开启第二轮即选即得</w:t>
      </w:r>
      <w:r>
        <w:rPr>
          <w:rFonts w:ascii="宋体" w:hAnsi="宋体" w:hint="eastAsia"/>
          <w:sz w:val="24"/>
        </w:rPr>
        <w:t>选课。</w:t>
      </w:r>
      <w:r>
        <w:rPr>
          <w:rFonts w:ascii="宋体" w:hAnsi="宋体" w:hint="eastAsia"/>
          <w:b/>
          <w:color w:val="FF0000"/>
          <w:sz w:val="24"/>
        </w:rPr>
        <w:t>第一轮</w:t>
      </w:r>
      <w:r>
        <w:rPr>
          <w:rFonts w:ascii="宋体" w:hAnsi="宋体" w:hint="eastAsia"/>
          <w:sz w:val="24"/>
        </w:rPr>
        <w:t>抽签选课时间为9月22日中午1</w:t>
      </w:r>
      <w:r>
        <w:rPr>
          <w:rFonts w:ascii="宋体" w:hAnsi="宋体"/>
          <w:sz w:val="24"/>
        </w:rPr>
        <w:t>2</w:t>
      </w:r>
      <w:r>
        <w:rPr>
          <w:rFonts w:ascii="宋体" w:hAnsi="宋体" w:hint="eastAsia"/>
          <w:sz w:val="24"/>
        </w:rPr>
        <w:t>：0</w:t>
      </w:r>
      <w:r>
        <w:rPr>
          <w:rFonts w:ascii="宋体" w:hAnsi="宋体"/>
          <w:sz w:val="24"/>
        </w:rPr>
        <w:t>0</w:t>
      </w:r>
      <w:r>
        <w:rPr>
          <w:rFonts w:ascii="宋体" w:hAnsi="宋体" w:hint="eastAsia"/>
          <w:sz w:val="24"/>
        </w:rPr>
        <w:t>-9月24日中午12点，</w:t>
      </w:r>
      <w:r>
        <w:rPr>
          <w:rFonts w:ascii="宋体" w:hAnsi="宋体" w:hint="eastAsia"/>
          <w:b/>
          <w:color w:val="FF0000"/>
          <w:sz w:val="24"/>
        </w:rPr>
        <w:t>第二轮</w:t>
      </w:r>
      <w:r>
        <w:rPr>
          <w:rFonts w:ascii="宋体" w:hAnsi="宋体" w:hint="eastAsia"/>
          <w:sz w:val="24"/>
        </w:rPr>
        <w:t>即选即得选课时间为9月25日中午1</w:t>
      </w:r>
      <w:r>
        <w:rPr>
          <w:rFonts w:ascii="宋体" w:hAnsi="宋体"/>
          <w:sz w:val="24"/>
        </w:rPr>
        <w:t>2</w:t>
      </w:r>
      <w:r>
        <w:rPr>
          <w:rFonts w:ascii="宋体" w:hAnsi="宋体" w:hint="eastAsia"/>
          <w:sz w:val="24"/>
        </w:rPr>
        <w:t>：0</w:t>
      </w:r>
      <w:r>
        <w:rPr>
          <w:rFonts w:ascii="宋体" w:hAnsi="宋体"/>
          <w:sz w:val="24"/>
        </w:rPr>
        <w:t>0</w:t>
      </w:r>
      <w:r>
        <w:rPr>
          <w:rFonts w:ascii="宋体" w:hAnsi="宋体" w:hint="eastAsia"/>
          <w:sz w:val="24"/>
        </w:rPr>
        <w:t>-9月26日中午11点。具体选课操作请参见“学生体育选课操作手册”（附件1），现将选课有关事项通知如下：</w:t>
      </w:r>
    </w:p>
    <w:p w14:paraId="74CE15AB" w14:textId="77777777" w:rsidR="002F7F16" w:rsidRDefault="00670B57">
      <w:pPr>
        <w:spacing w:line="560" w:lineRule="exact"/>
        <w:ind w:firstLineChars="200" w:firstLine="480"/>
        <w:jc w:val="left"/>
        <w:rPr>
          <w:rFonts w:ascii="宋体" w:hAnsi="宋体"/>
          <w:sz w:val="24"/>
        </w:rPr>
      </w:pPr>
      <w:r>
        <w:rPr>
          <w:rFonts w:ascii="宋体" w:hAnsi="宋体" w:hint="eastAsia"/>
          <w:sz w:val="24"/>
        </w:rPr>
        <w:t>一、选课登陆方法：</w:t>
      </w:r>
    </w:p>
    <w:p w14:paraId="12AC5E4B" w14:textId="77777777" w:rsidR="002F7F16" w:rsidRDefault="00670B57">
      <w:pPr>
        <w:spacing w:line="560" w:lineRule="exact"/>
        <w:ind w:firstLineChars="200" w:firstLine="480"/>
        <w:jc w:val="left"/>
        <w:rPr>
          <w:rFonts w:ascii="宋体" w:hAnsi="宋体"/>
          <w:color w:val="FF0000"/>
          <w:sz w:val="24"/>
        </w:rPr>
      </w:pPr>
      <w:r>
        <w:rPr>
          <w:rFonts w:ascii="宋体" w:hAnsi="宋体"/>
          <w:sz w:val="24"/>
        </w:rPr>
        <w:t>进入教务</w:t>
      </w:r>
      <w:r>
        <w:rPr>
          <w:rFonts w:ascii="宋体" w:hAnsi="宋体" w:hint="eastAsia"/>
          <w:sz w:val="24"/>
        </w:rPr>
        <w:t>系统（</w:t>
      </w:r>
      <w:r>
        <w:rPr>
          <w:rFonts w:ascii="宋体" w:hAnsi="宋体"/>
          <w:sz w:val="24"/>
        </w:rPr>
        <w:t>http://jwc-publish</w:t>
      </w:r>
      <w:r>
        <w:rPr>
          <w:rFonts w:ascii="宋体" w:hAnsi="宋体" w:hint="eastAsia"/>
          <w:sz w:val="24"/>
        </w:rPr>
        <w:t>2</w:t>
      </w:r>
      <w:r>
        <w:rPr>
          <w:rFonts w:ascii="宋体" w:hAnsi="宋体"/>
          <w:sz w:val="24"/>
        </w:rPr>
        <w:t>.jwc.nchu.edu.cn）</w:t>
      </w:r>
      <w:r>
        <w:rPr>
          <w:rFonts w:ascii="宋体" w:hAnsi="宋体" w:hint="eastAsia"/>
          <w:sz w:val="24"/>
        </w:rPr>
        <w:t>或者在南昌航空大学主页（</w:t>
      </w:r>
      <w:r>
        <w:rPr>
          <w:rFonts w:ascii="宋体" w:hAnsi="宋体"/>
          <w:sz w:val="24"/>
        </w:rPr>
        <w:t>http://www.nchu.edu.cn/</w:t>
      </w:r>
      <w:r>
        <w:rPr>
          <w:rFonts w:ascii="宋体" w:hAnsi="宋体" w:hint="eastAsia"/>
          <w:sz w:val="24"/>
        </w:rPr>
        <w:t>）点击右侧“教务系统”进入，</w:t>
      </w:r>
      <w:r>
        <w:rPr>
          <w:rFonts w:hint="eastAsia"/>
          <w:sz w:val="24"/>
        </w:rPr>
        <w:t>点击“统</w:t>
      </w:r>
      <w:proofErr w:type="gramStart"/>
      <w:r>
        <w:rPr>
          <w:rFonts w:hint="eastAsia"/>
          <w:sz w:val="24"/>
        </w:rPr>
        <w:t>一</w:t>
      </w:r>
      <w:proofErr w:type="gramEnd"/>
      <w:r>
        <w:rPr>
          <w:rFonts w:hint="eastAsia"/>
          <w:sz w:val="24"/>
        </w:rPr>
        <w:t>身份认证登录</w:t>
      </w:r>
      <w:proofErr w:type="gramStart"/>
      <w:r>
        <w:rPr>
          <w:rFonts w:hint="eastAsia"/>
          <w:sz w:val="24"/>
        </w:rPr>
        <w:t>”</w:t>
      </w:r>
      <w:proofErr w:type="gramEnd"/>
      <w:r>
        <w:rPr>
          <w:rFonts w:hint="eastAsia"/>
          <w:sz w:val="24"/>
        </w:rPr>
        <w:t>，登陆后点击主页“选课中心”选课。</w:t>
      </w:r>
    </w:p>
    <w:p w14:paraId="43C79BE9" w14:textId="77777777" w:rsidR="002F7F16" w:rsidRDefault="00670B57">
      <w:pPr>
        <w:spacing w:line="560" w:lineRule="exact"/>
        <w:ind w:firstLineChars="200" w:firstLine="480"/>
        <w:jc w:val="left"/>
        <w:rPr>
          <w:rFonts w:ascii="宋体" w:hAnsi="宋体"/>
          <w:b/>
          <w:bCs/>
          <w:sz w:val="24"/>
        </w:rPr>
      </w:pPr>
      <w:r>
        <w:rPr>
          <w:rFonts w:ascii="宋体" w:hAnsi="宋体" w:hint="eastAsia"/>
          <w:sz w:val="24"/>
        </w:rPr>
        <w:t>二、各项目男女不限，每人限选一个项目。</w:t>
      </w:r>
      <w:r>
        <w:rPr>
          <w:rFonts w:ascii="宋体" w:hAnsi="宋体"/>
          <w:b/>
          <w:bCs/>
          <w:sz w:val="24"/>
        </w:rPr>
        <w:t xml:space="preserve"> </w:t>
      </w:r>
    </w:p>
    <w:p w14:paraId="3C69C1D5" w14:textId="77777777" w:rsidR="002F7F16" w:rsidRDefault="00670B57">
      <w:pPr>
        <w:spacing w:line="560" w:lineRule="exact"/>
        <w:ind w:firstLineChars="200" w:firstLine="482"/>
        <w:jc w:val="left"/>
        <w:rPr>
          <w:rFonts w:ascii="宋体" w:hAnsi="宋体"/>
          <w:b/>
          <w:bCs/>
          <w:sz w:val="24"/>
        </w:rPr>
      </w:pPr>
      <w:r>
        <w:rPr>
          <w:rFonts w:ascii="宋体" w:hAnsi="宋体" w:hint="eastAsia"/>
          <w:b/>
          <w:bCs/>
          <w:sz w:val="24"/>
        </w:rPr>
        <w:t>三、</w:t>
      </w:r>
      <w:proofErr w:type="gramStart"/>
      <w:r>
        <w:rPr>
          <w:rFonts w:ascii="宋体" w:hAnsi="宋体" w:hint="eastAsia"/>
          <w:b/>
          <w:bCs/>
          <w:sz w:val="24"/>
        </w:rPr>
        <w:t>前湖校区</w:t>
      </w:r>
      <w:proofErr w:type="gramEnd"/>
      <w:r>
        <w:rPr>
          <w:rFonts w:ascii="宋体" w:hAnsi="宋体" w:hint="eastAsia"/>
          <w:b/>
          <w:bCs/>
          <w:sz w:val="24"/>
        </w:rPr>
        <w:t>：因伤、病、残、弱不宜进行剧烈运动的学生，请于每周六上午提交一年以内三甲医院的相关医疗证明到体育学院（</w:t>
      </w:r>
      <w:proofErr w:type="gramStart"/>
      <w:r>
        <w:rPr>
          <w:rFonts w:ascii="宋体" w:hAnsi="宋体" w:hint="eastAsia"/>
          <w:b/>
          <w:bCs/>
          <w:sz w:val="24"/>
        </w:rPr>
        <w:t>体训馆</w:t>
      </w:r>
      <w:proofErr w:type="gramEnd"/>
      <w:r>
        <w:rPr>
          <w:rFonts w:ascii="宋体" w:hAnsi="宋体" w:hint="eastAsia"/>
          <w:b/>
          <w:bCs/>
          <w:sz w:val="24"/>
        </w:rPr>
        <w:t>205办公室）找张莉老师审核，通过后可加入体育保健班上课，无需参加本次选课。</w:t>
      </w:r>
    </w:p>
    <w:p w14:paraId="0E6DE9F4" w14:textId="77777777" w:rsidR="002F7F16" w:rsidRDefault="00670B57">
      <w:pPr>
        <w:spacing w:line="560" w:lineRule="exact"/>
        <w:ind w:firstLineChars="200" w:firstLine="482"/>
        <w:jc w:val="left"/>
        <w:rPr>
          <w:rFonts w:ascii="宋体" w:hAnsi="宋体"/>
          <w:b/>
          <w:bCs/>
          <w:sz w:val="24"/>
        </w:rPr>
      </w:pPr>
      <w:r>
        <w:rPr>
          <w:rFonts w:ascii="宋体" w:hAnsi="宋体" w:hint="eastAsia"/>
          <w:b/>
          <w:bCs/>
          <w:sz w:val="24"/>
        </w:rPr>
        <w:t>四、上海路校区：因伤、病、残、弱不宜进行剧烈运动的学生，请于每周二中午提交一年以内三甲医院的相关医疗证明到室内</w:t>
      </w:r>
      <w:proofErr w:type="gramStart"/>
      <w:r>
        <w:rPr>
          <w:rFonts w:ascii="宋体" w:hAnsi="宋体" w:hint="eastAsia"/>
          <w:b/>
          <w:bCs/>
          <w:sz w:val="24"/>
        </w:rPr>
        <w:t>羽毛球馆公体</w:t>
      </w:r>
      <w:proofErr w:type="gramEnd"/>
      <w:r>
        <w:rPr>
          <w:rFonts w:ascii="宋体" w:hAnsi="宋体" w:hint="eastAsia"/>
          <w:b/>
          <w:bCs/>
          <w:sz w:val="24"/>
        </w:rPr>
        <w:t>办公室找王老师审核，无需参加本次选课。</w:t>
      </w:r>
    </w:p>
    <w:p w14:paraId="5F80AACE" w14:textId="5DEA9B8B" w:rsidR="002F7F16" w:rsidRDefault="00670B57">
      <w:pPr>
        <w:spacing w:line="560" w:lineRule="exact"/>
        <w:ind w:firstLineChars="200" w:firstLine="480"/>
        <w:jc w:val="left"/>
        <w:rPr>
          <w:rFonts w:ascii="宋体" w:hAnsi="宋体"/>
          <w:sz w:val="24"/>
        </w:rPr>
      </w:pPr>
      <w:r>
        <w:rPr>
          <w:rFonts w:ascii="宋体" w:hAnsi="宋体" w:hint="eastAsia"/>
          <w:sz w:val="24"/>
        </w:rPr>
        <w:t>请各学院及各班班长或学习委员要认真组织好20</w:t>
      </w:r>
      <w:r>
        <w:rPr>
          <w:rFonts w:ascii="宋体" w:hAnsi="宋体"/>
          <w:sz w:val="24"/>
        </w:rPr>
        <w:t>2</w:t>
      </w:r>
      <w:r>
        <w:rPr>
          <w:rFonts w:ascii="宋体" w:hAnsi="宋体" w:hint="eastAsia"/>
          <w:sz w:val="24"/>
        </w:rPr>
        <w:t>5级《体育1》选课工作。</w:t>
      </w:r>
    </w:p>
    <w:p w14:paraId="07D6AB91" w14:textId="77777777" w:rsidR="002F7F16" w:rsidRDefault="002F7F16">
      <w:pPr>
        <w:spacing w:line="560" w:lineRule="exact"/>
        <w:ind w:firstLineChars="200" w:firstLine="480"/>
        <w:jc w:val="left"/>
        <w:rPr>
          <w:rFonts w:ascii="宋体" w:hAnsi="宋体"/>
          <w:sz w:val="24"/>
        </w:rPr>
      </w:pPr>
    </w:p>
    <w:p w14:paraId="4F2D5BBD" w14:textId="77777777" w:rsidR="002F7F16" w:rsidRDefault="00670B57">
      <w:pPr>
        <w:spacing w:line="720" w:lineRule="exact"/>
        <w:ind w:firstLineChars="2600" w:firstLine="6240"/>
        <w:rPr>
          <w:rFonts w:ascii="宋体" w:hAnsi="宋体"/>
          <w:sz w:val="24"/>
        </w:rPr>
      </w:pPr>
      <w:r>
        <w:rPr>
          <w:rFonts w:ascii="宋体" w:hAnsi="宋体" w:hint="eastAsia"/>
          <w:sz w:val="24"/>
        </w:rPr>
        <w:lastRenderedPageBreak/>
        <w:t xml:space="preserve">  教务科</w:t>
      </w:r>
    </w:p>
    <w:p w14:paraId="570AB6D5" w14:textId="77777777" w:rsidR="002F7F16" w:rsidRDefault="00670B57">
      <w:pPr>
        <w:spacing w:line="720" w:lineRule="exact"/>
        <w:ind w:firstLineChars="2500" w:firstLine="6000"/>
        <w:rPr>
          <w:sz w:val="24"/>
        </w:rPr>
      </w:pPr>
      <w:r>
        <w:rPr>
          <w:rFonts w:ascii="宋体" w:hAnsi="宋体"/>
          <w:sz w:val="24"/>
        </w:rPr>
        <w:t>20</w:t>
      </w:r>
      <w:r>
        <w:rPr>
          <w:rFonts w:ascii="宋体" w:hAnsi="宋体" w:hint="eastAsia"/>
          <w:sz w:val="24"/>
        </w:rPr>
        <w:t>25</w:t>
      </w:r>
      <w:r>
        <w:rPr>
          <w:rFonts w:ascii="宋体" w:hAnsi="宋体"/>
          <w:sz w:val="24"/>
        </w:rPr>
        <w:t>年</w:t>
      </w:r>
      <w:r>
        <w:rPr>
          <w:rFonts w:ascii="宋体" w:hAnsi="宋体" w:hint="eastAsia"/>
          <w:sz w:val="24"/>
        </w:rPr>
        <w:t>9</w:t>
      </w:r>
      <w:r>
        <w:rPr>
          <w:rFonts w:ascii="宋体" w:hAnsi="宋体"/>
          <w:sz w:val="24"/>
        </w:rPr>
        <w:t>月</w:t>
      </w:r>
      <w:r>
        <w:rPr>
          <w:rFonts w:ascii="宋体" w:hAnsi="宋体" w:hint="eastAsia"/>
          <w:sz w:val="24"/>
        </w:rPr>
        <w:t>20</w:t>
      </w:r>
      <w:r>
        <w:rPr>
          <w:rFonts w:ascii="宋体" w:hAnsi="宋体"/>
          <w:sz w:val="24"/>
        </w:rPr>
        <w:t>日</w:t>
      </w:r>
    </w:p>
    <w:sectPr w:rsidR="002F7F16">
      <w:pgSz w:w="11906" w:h="16838"/>
      <w:pgMar w:top="567"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QwY2U3NzU4MzhhZWYyOTQ0NmI2YzU4YmY2MzMxYzEifQ=="/>
  </w:docVars>
  <w:rsids>
    <w:rsidRoot w:val="00C0080A"/>
    <w:rsid w:val="001B5247"/>
    <w:rsid w:val="0026329A"/>
    <w:rsid w:val="002A6EBF"/>
    <w:rsid w:val="002F7F16"/>
    <w:rsid w:val="003333CD"/>
    <w:rsid w:val="003730B6"/>
    <w:rsid w:val="003D12A6"/>
    <w:rsid w:val="004167E8"/>
    <w:rsid w:val="004D501E"/>
    <w:rsid w:val="004E5562"/>
    <w:rsid w:val="00542334"/>
    <w:rsid w:val="00554FE7"/>
    <w:rsid w:val="005826A5"/>
    <w:rsid w:val="00586F28"/>
    <w:rsid w:val="005E625E"/>
    <w:rsid w:val="005E6A8A"/>
    <w:rsid w:val="00670337"/>
    <w:rsid w:val="00670B57"/>
    <w:rsid w:val="006B7234"/>
    <w:rsid w:val="007159A7"/>
    <w:rsid w:val="007F3A52"/>
    <w:rsid w:val="0090302B"/>
    <w:rsid w:val="00926334"/>
    <w:rsid w:val="00933560"/>
    <w:rsid w:val="0094383C"/>
    <w:rsid w:val="009A1E52"/>
    <w:rsid w:val="009A1FE9"/>
    <w:rsid w:val="009C4432"/>
    <w:rsid w:val="00B82E14"/>
    <w:rsid w:val="00BD1D18"/>
    <w:rsid w:val="00C0080A"/>
    <w:rsid w:val="00C62487"/>
    <w:rsid w:val="00CB0678"/>
    <w:rsid w:val="00D110C4"/>
    <w:rsid w:val="00D4795A"/>
    <w:rsid w:val="00D9566D"/>
    <w:rsid w:val="00E4213C"/>
    <w:rsid w:val="00E84254"/>
    <w:rsid w:val="00EF008A"/>
    <w:rsid w:val="00F13C82"/>
    <w:rsid w:val="00F67FDF"/>
    <w:rsid w:val="00FB6E3E"/>
    <w:rsid w:val="0C1B3CF0"/>
    <w:rsid w:val="0C48260B"/>
    <w:rsid w:val="0FB51D65"/>
    <w:rsid w:val="10ED3781"/>
    <w:rsid w:val="12EF37E0"/>
    <w:rsid w:val="1A900D73"/>
    <w:rsid w:val="27DD5EA5"/>
    <w:rsid w:val="283641D5"/>
    <w:rsid w:val="2A2102CB"/>
    <w:rsid w:val="2F4B493C"/>
    <w:rsid w:val="32DD3038"/>
    <w:rsid w:val="338813BB"/>
    <w:rsid w:val="33B421B0"/>
    <w:rsid w:val="367B6FB5"/>
    <w:rsid w:val="3E4C3415"/>
    <w:rsid w:val="44CE208E"/>
    <w:rsid w:val="48BB7CD4"/>
    <w:rsid w:val="56E60023"/>
    <w:rsid w:val="596D0588"/>
    <w:rsid w:val="5A0E7640"/>
    <w:rsid w:val="5A560A3E"/>
    <w:rsid w:val="5ECB0F59"/>
    <w:rsid w:val="60251BBC"/>
    <w:rsid w:val="639332E1"/>
    <w:rsid w:val="64CA4681"/>
    <w:rsid w:val="66B12B53"/>
    <w:rsid w:val="6C1859A2"/>
    <w:rsid w:val="70C154AC"/>
    <w:rsid w:val="70FA499F"/>
    <w:rsid w:val="778C3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table" w:customStyle="1" w:styleId="1">
    <w:name w:val="网格型1"/>
    <w:basedOn w:val="a1"/>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114</Words>
  <Characters>652</Characters>
  <Application>Microsoft Office Word</Application>
  <DocSecurity>0</DocSecurity>
  <Lines>5</Lines>
  <Paragraphs>1</Paragraphs>
  <ScaleCrop>false</ScaleCrop>
  <Company>HP Inc.</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abotennis</dc:creator>
  <cp:lastModifiedBy>w'y'p</cp:lastModifiedBy>
  <cp:revision>42</cp:revision>
  <dcterms:created xsi:type="dcterms:W3CDTF">2023-06-09T08:19:00Z</dcterms:created>
  <dcterms:modified xsi:type="dcterms:W3CDTF">2025-09-22T01:43:00Z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F4AB270416F042478A5ABA190C81EDBA_12</vt:lpwstr>
  </property>
  <property fmtid="{D5CDD505-2E9C-101B-9397-08002B2CF9AE}" pid="4" name="KSOTemplateDocerSaveRecord">
    <vt:lpwstr>eyJoZGlkIjoiY2RjN2I4NzVmNTAyNTQ1MDUwZTkzYzAwNzc0ZGQ2ZmQiLCJ1c2VySWQiOiI5MjM0OTY3NjIifQ==</vt:lpwstr>
  </property>
</Properties>
</file>